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2" w:rsidRDefault="00442232" w:rsidP="00442232">
      <w:pPr>
        <w:rPr>
          <w:b/>
          <w:bCs/>
        </w:rPr>
      </w:pPr>
      <w:r>
        <w:rPr>
          <w:b/>
          <w:bCs/>
        </w:rPr>
        <w:t xml:space="preserve">Tuesday’s with </w:t>
      </w:r>
      <w:proofErr w:type="spellStart"/>
      <w:r>
        <w:rPr>
          <w:b/>
          <w:bCs/>
        </w:rPr>
        <w:t>Morrie</w:t>
      </w:r>
      <w:proofErr w:type="spellEnd"/>
      <w:r>
        <w:rPr>
          <w:b/>
          <w:bCs/>
        </w:rPr>
        <w:t xml:space="preserve"> </w:t>
      </w:r>
      <w:r w:rsidR="00CC41CD">
        <w:rPr>
          <w:b/>
          <w:bCs/>
        </w:rPr>
        <w:t xml:space="preserve">Quiz Pages 73-141 </w:t>
      </w:r>
      <w:r w:rsidR="00CC41CD">
        <w:rPr>
          <w:b/>
          <w:bCs/>
        </w:rPr>
        <w:tab/>
      </w:r>
      <w:r w:rsidR="00CC41CD">
        <w:rPr>
          <w:b/>
          <w:bCs/>
        </w:rPr>
        <w:tab/>
        <w:t>(35</w:t>
      </w:r>
      <w:bookmarkStart w:id="0" w:name="_GoBack"/>
      <w:bookmarkEnd w:id="0"/>
      <w:r w:rsidR="00F94128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</w:t>
      </w:r>
    </w:p>
    <w:p w:rsidR="00442232" w:rsidRDefault="00442232" w:rsidP="00442232">
      <w:pPr>
        <w:rPr>
          <w:b/>
          <w:bCs/>
        </w:rPr>
      </w:pPr>
    </w:p>
    <w:p w:rsidR="00442232" w:rsidRDefault="00442232" w:rsidP="00442232">
      <w:pPr>
        <w:rPr>
          <w:b/>
          <w:bCs/>
        </w:rPr>
      </w:pPr>
      <w:r>
        <w:rPr>
          <w:b/>
          <w:bCs/>
        </w:rPr>
        <w:t>The Professor (73-79)</w:t>
      </w:r>
    </w:p>
    <w:p w:rsidR="00442232" w:rsidRDefault="00442232" w:rsidP="00442232">
      <w:pPr>
        <w:rPr>
          <w:b/>
          <w:bCs/>
        </w:rPr>
      </w:pPr>
    </w:p>
    <w:p w:rsidR="00442232" w:rsidRDefault="00442232" w:rsidP="00442232">
      <w:r>
        <w:t xml:space="preserve">1. What two events traumatized </w:t>
      </w:r>
      <w:proofErr w:type="spellStart"/>
      <w:r>
        <w:t>Morrie</w:t>
      </w:r>
      <w:proofErr w:type="spellEnd"/>
      <w:r>
        <w:t xml:space="preserve"> during his childhood? (2)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>2. What are some of Eva’s values? (2)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pPr>
        <w:rPr>
          <w:b/>
          <w:bCs/>
        </w:rPr>
      </w:pPr>
      <w:r>
        <w:rPr>
          <w:b/>
          <w:bCs/>
        </w:rPr>
        <w:t>The Fourth Tuesday: We Talk About Death (80-89)</w:t>
      </w:r>
    </w:p>
    <w:p w:rsidR="00442232" w:rsidRDefault="00442232" w:rsidP="00442232">
      <w:pPr>
        <w:rPr>
          <w:b/>
          <w:bCs/>
        </w:rPr>
      </w:pPr>
    </w:p>
    <w:p w:rsidR="00442232" w:rsidRDefault="00442232" w:rsidP="00442232">
      <w:r>
        <w:t xml:space="preserve">3. According to the book, what question should a person ask himself or herself every day in order to live life to the fullest? Is it possible for a high-school senior to take </w:t>
      </w:r>
      <w:proofErr w:type="spellStart"/>
      <w:r>
        <w:t>Morrie’s</w:t>
      </w:r>
      <w:proofErr w:type="spellEnd"/>
      <w:r>
        <w:t xml:space="preserve"> advice? Explain (4)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 xml:space="preserve">4. Re-write and EXPLAIN the aphorism that </w:t>
      </w:r>
      <w:proofErr w:type="spellStart"/>
      <w:r>
        <w:t>Morrie</w:t>
      </w:r>
      <w:proofErr w:type="spellEnd"/>
      <w:r>
        <w:t xml:space="preserve"> shares with Mitch on page 82. (Remember the title of this chapter) (3)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 xml:space="preserve">5. What two things do we take for granted, according to </w:t>
      </w:r>
      <w:proofErr w:type="spellStart"/>
      <w:r>
        <w:t>Morrie</w:t>
      </w:r>
      <w:proofErr w:type="spellEnd"/>
      <w:r>
        <w:t>? (2)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pPr>
        <w:rPr>
          <w:b/>
          <w:bCs/>
        </w:rPr>
      </w:pPr>
      <w:r>
        <w:rPr>
          <w:b/>
          <w:bCs/>
        </w:rPr>
        <w:t>The Fifth Tuesday: We Talk About Family (90-99)</w:t>
      </w:r>
    </w:p>
    <w:p w:rsidR="00442232" w:rsidRDefault="00442232" w:rsidP="00442232"/>
    <w:p w:rsidR="00442232" w:rsidRDefault="00442232" w:rsidP="00442232">
      <w:r>
        <w:t xml:space="preserve">6. What is the aphorism </w:t>
      </w:r>
      <w:proofErr w:type="spellStart"/>
      <w:r>
        <w:t>Morrie</w:t>
      </w:r>
      <w:proofErr w:type="spellEnd"/>
      <w:r>
        <w:t xml:space="preserve"> uses on page 91? (1 – from his favorite poet, W.H. Auden)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>7. What is “spiritual security?” (1)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>8. What happens to Mitch’s brother? How does Mitch feel about this? How does his brother deal with the illness?</w:t>
      </w:r>
      <w:r w:rsidR="00F94128">
        <w:t xml:space="preserve"> (3)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pPr>
        <w:rPr>
          <w:b/>
          <w:bCs/>
        </w:rPr>
      </w:pPr>
    </w:p>
    <w:p w:rsidR="00442232" w:rsidRDefault="00442232" w:rsidP="00442232">
      <w:pPr>
        <w:rPr>
          <w:b/>
          <w:bCs/>
        </w:rPr>
      </w:pPr>
    </w:p>
    <w:p w:rsidR="00442232" w:rsidRDefault="00442232" w:rsidP="00442232">
      <w:pPr>
        <w:rPr>
          <w:b/>
          <w:bCs/>
        </w:rPr>
      </w:pPr>
    </w:p>
    <w:p w:rsidR="00442232" w:rsidRPr="00442232" w:rsidRDefault="00442232" w:rsidP="00442232">
      <w:r>
        <w:rPr>
          <w:b/>
          <w:bCs/>
        </w:rPr>
        <w:lastRenderedPageBreak/>
        <w:t>The Sixth Tuesday: We Talk About Emotions</w:t>
      </w:r>
    </w:p>
    <w:p w:rsidR="00442232" w:rsidRDefault="00442232" w:rsidP="00442232">
      <w:pPr>
        <w:rPr>
          <w:b/>
          <w:bCs/>
        </w:rPr>
      </w:pPr>
    </w:p>
    <w:p w:rsidR="00442232" w:rsidRDefault="00442232" w:rsidP="00442232">
      <w:r>
        <w:t xml:space="preserve">9. What does Charlotte tell Mitch that he brings to </w:t>
      </w:r>
      <w:proofErr w:type="spellStart"/>
      <w:r>
        <w:t>Morrie</w:t>
      </w:r>
      <w:proofErr w:type="spellEnd"/>
      <w:r>
        <w:t>? Why does she tell him this? (2)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 xml:space="preserve">10. Explain </w:t>
      </w:r>
      <w:proofErr w:type="spellStart"/>
      <w:r>
        <w:t>Morrie’s</w:t>
      </w:r>
      <w:proofErr w:type="spellEnd"/>
      <w:r>
        <w:t xml:space="preserve"> “Theory of Detachment.” Do you agree with it? Why or why not?</w:t>
      </w:r>
      <w:r w:rsidR="00F94128">
        <w:t xml:space="preserve"> (4)</w:t>
      </w:r>
    </w:p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/>
    <w:p w:rsidR="00442232" w:rsidRDefault="00442232" w:rsidP="00442232">
      <w:r>
        <w:t xml:space="preserve">11. How does </w:t>
      </w:r>
      <w:proofErr w:type="spellStart"/>
      <w:r>
        <w:t>Morrie</w:t>
      </w:r>
      <w:proofErr w:type="spellEnd"/>
      <w:r>
        <w:t xml:space="preserve"> Want to die? Why?</w:t>
      </w:r>
      <w:r w:rsidR="00F94128">
        <w:t xml:space="preserve"> (2)</w:t>
      </w:r>
    </w:p>
    <w:p w:rsidR="009C06CA" w:rsidRDefault="009C06CA"/>
    <w:p w:rsidR="00CC41CD" w:rsidRDefault="00CC41CD"/>
    <w:p w:rsidR="00CC41CD" w:rsidRDefault="00CC41CD"/>
    <w:p w:rsidR="00CC41CD" w:rsidRDefault="00CC41CD"/>
    <w:p w:rsidR="00CC41CD" w:rsidRDefault="00CC41CD"/>
    <w:p w:rsidR="00CC41CD" w:rsidRDefault="00CC41CD" w:rsidP="00CC41CD">
      <w:pPr>
        <w:rPr>
          <w:b/>
          <w:bCs/>
        </w:rPr>
      </w:pPr>
      <w:r>
        <w:rPr>
          <w:b/>
          <w:bCs/>
        </w:rPr>
        <w:t>The Seventh Tuesday: We Talk About the Fear of Aging (115-122)</w:t>
      </w:r>
    </w:p>
    <w:p w:rsidR="00CC41CD" w:rsidRDefault="00CC41CD" w:rsidP="00CC41CD">
      <w:pPr>
        <w:rPr>
          <w:b/>
          <w:bCs/>
        </w:rPr>
      </w:pPr>
    </w:p>
    <w:p w:rsidR="00CC41CD" w:rsidRDefault="00CC41CD" w:rsidP="00CC41CD">
      <w:r>
        <w:t>1</w:t>
      </w:r>
      <w:r>
        <w:t>2</w:t>
      </w:r>
      <w:r>
        <w:t xml:space="preserve">. Why is life so “miserable” for young people (according to </w:t>
      </w:r>
      <w:proofErr w:type="spellStart"/>
      <w:r>
        <w:t>Morrie</w:t>
      </w:r>
      <w:proofErr w:type="spellEnd"/>
      <w:r>
        <w:t>)?</w:t>
      </w:r>
      <w:r>
        <w:t xml:space="preserve"> (1)</w:t>
      </w:r>
    </w:p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Pr="00463CD2" w:rsidRDefault="00CC41CD" w:rsidP="00CC41CD">
      <w:pPr>
        <w:rPr>
          <w:b/>
          <w:bCs/>
        </w:rPr>
      </w:pPr>
      <w:r>
        <w:rPr>
          <w:b/>
          <w:bCs/>
        </w:rPr>
        <w:t>The Eighth Tuesday: We Talk About Money (123-129)</w:t>
      </w:r>
    </w:p>
    <w:p w:rsidR="00CC41CD" w:rsidRDefault="00CC41CD" w:rsidP="00CC41CD"/>
    <w:p w:rsidR="00CC41CD" w:rsidRDefault="00CC41CD" w:rsidP="00CC41CD">
      <w:r>
        <w:t>13</w:t>
      </w:r>
      <w:r>
        <w:t xml:space="preserve">. Explain </w:t>
      </w:r>
      <w:proofErr w:type="spellStart"/>
      <w:r>
        <w:t>Morrie’s</w:t>
      </w:r>
      <w:proofErr w:type="spellEnd"/>
      <w:r>
        <w:t xml:space="preserve"> view of materialism. (</w:t>
      </w:r>
      <w:proofErr w:type="gramStart"/>
      <w:r>
        <w:t>please</w:t>
      </w:r>
      <w:proofErr w:type="gramEnd"/>
      <w:r>
        <w:t xml:space="preserve"> write about </w:t>
      </w:r>
      <w:proofErr w:type="spellStart"/>
      <w:r>
        <w:t>Morrie’s</w:t>
      </w:r>
      <w:proofErr w:type="spellEnd"/>
      <w:r>
        <w:t xml:space="preserve"> view of our culture, and also whether you feel </w:t>
      </w:r>
      <w:proofErr w:type="spellStart"/>
      <w:r>
        <w:t>Morrie’s</w:t>
      </w:r>
      <w:proofErr w:type="spellEnd"/>
      <w:r>
        <w:t xml:space="preserve"> assessment is accurate).</w:t>
      </w:r>
      <w:r>
        <w:t xml:space="preserve"> (3)</w:t>
      </w:r>
    </w:p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>
      <w:pPr>
        <w:rPr>
          <w:b/>
          <w:bCs/>
        </w:rPr>
      </w:pPr>
      <w:r>
        <w:rPr>
          <w:b/>
          <w:bCs/>
        </w:rPr>
        <w:t>The Ninth Tuesday: We Talk About How Life Goes On (130-141)</w:t>
      </w:r>
    </w:p>
    <w:p w:rsidR="00CC41CD" w:rsidRDefault="00CC41CD" w:rsidP="00CC41CD">
      <w:r>
        <w:t>14</w:t>
      </w:r>
      <w:r>
        <w:t xml:space="preserve">. What does </w:t>
      </w:r>
      <w:proofErr w:type="spellStart"/>
      <w:r>
        <w:t>Morrie</w:t>
      </w:r>
      <w:proofErr w:type="spellEnd"/>
      <w:r>
        <w:t xml:space="preserve"> want on his tombstone?</w:t>
      </w:r>
      <w:r>
        <w:t xml:space="preserve"> (1)</w:t>
      </w:r>
    </w:p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/>
    <w:p w:rsidR="00CC41CD" w:rsidRDefault="00CC41CD" w:rsidP="00CC41CD">
      <w:r>
        <w:t>15</w:t>
      </w:r>
      <w:r>
        <w:t xml:space="preserve">. Describe the relationship between </w:t>
      </w:r>
      <w:proofErr w:type="spellStart"/>
      <w:r>
        <w:t>Morrie</w:t>
      </w:r>
      <w:proofErr w:type="spellEnd"/>
      <w:r>
        <w:t xml:space="preserve"> and his father. How does it influence the type of father </w:t>
      </w:r>
      <w:proofErr w:type="spellStart"/>
      <w:r>
        <w:t>Morrie</w:t>
      </w:r>
      <w:proofErr w:type="spellEnd"/>
      <w:r>
        <w:t xml:space="preserve"> is today? </w:t>
      </w:r>
      <w:r>
        <w:t>(2)</w:t>
      </w:r>
    </w:p>
    <w:p w:rsidR="00CC41CD" w:rsidRDefault="00CC41CD"/>
    <w:sectPr w:rsidR="00CC41CD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D4" w:rsidRDefault="00363ED4">
      <w:r>
        <w:separator/>
      </w:r>
    </w:p>
  </w:endnote>
  <w:endnote w:type="continuationSeparator" w:id="0">
    <w:p w:rsidR="00363ED4" w:rsidRDefault="0036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74" w:rsidRDefault="00363E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D4" w:rsidRDefault="00363ED4">
      <w:r>
        <w:separator/>
      </w:r>
    </w:p>
  </w:footnote>
  <w:footnote w:type="continuationSeparator" w:id="0">
    <w:p w:rsidR="00363ED4" w:rsidRDefault="0036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74" w:rsidRDefault="00363ED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32"/>
    <w:rsid w:val="00030BE4"/>
    <w:rsid w:val="00363ED4"/>
    <w:rsid w:val="00442232"/>
    <w:rsid w:val="009C06CA"/>
    <w:rsid w:val="00CC41CD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AACF4-68CD-4283-93C4-41C6C63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28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2</cp:revision>
  <cp:lastPrinted>2012-02-20T22:07:00Z</cp:lastPrinted>
  <dcterms:created xsi:type="dcterms:W3CDTF">2015-03-26T10:47:00Z</dcterms:created>
  <dcterms:modified xsi:type="dcterms:W3CDTF">2015-03-26T10:47:00Z</dcterms:modified>
</cp:coreProperties>
</file>